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4928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1D55713B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71E594E9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0F8E9C7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6D164C56" w14:textId="6CC5FA19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8C3A4A" w:rsidRPr="008C3A4A">
        <w:rPr>
          <w:rFonts w:ascii="Garamond" w:hAnsi="Garamond"/>
          <w:b/>
        </w:rPr>
        <w:t xml:space="preserve">DI </w:t>
      </w:r>
      <w:r w:rsidR="00A57072" w:rsidRPr="00A57072">
        <w:rPr>
          <w:rFonts w:ascii="Garamond" w:hAnsi="Garamond"/>
          <w:b/>
        </w:rPr>
        <w:t>SERVIZI PROFESSIONALI DIAGNOSTICI DA EFFETTUARSI NELLE GALLERIE DELLA RETE AFFIDATA IN CONCESSIONE AD AUTOSTRADE PER L'ITALIA</w:t>
      </w:r>
    </w:p>
    <w:p w14:paraId="0B7B72C9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A7A9F9B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1D49AA58" w14:textId="37235C9F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</w:t>
      </w:r>
      <w:r w:rsidR="00A57072">
        <w:rPr>
          <w:rFonts w:ascii="Garamond" w:hAnsi="Garamond"/>
          <w:color w:val="000000"/>
        </w:rPr>
        <w:t>63</w:t>
      </w:r>
      <w:r w:rsidR="007F117A">
        <w:rPr>
          <w:rFonts w:ascii="Garamond" w:hAnsi="Garamond"/>
          <w:color w:val="000000"/>
        </w:rPr>
        <w:t xml:space="preserve"> comma 2 lettera </w:t>
      </w:r>
      <w:r w:rsidR="00A57072">
        <w:rPr>
          <w:rFonts w:ascii="Garamond" w:hAnsi="Garamond"/>
          <w:color w:val="000000"/>
        </w:rPr>
        <w:t>c</w:t>
      </w:r>
      <w:r w:rsidR="007F117A">
        <w:rPr>
          <w:rFonts w:ascii="Garamond" w:hAnsi="Garamond"/>
          <w:color w:val="000000"/>
        </w:rPr>
        <w:t xml:space="preserve">) </w:t>
      </w:r>
      <w:r w:rsidR="007F117A" w:rsidRPr="007F117A">
        <w:rPr>
          <w:rFonts w:ascii="Garamond" w:hAnsi="Garamond"/>
          <w:color w:val="000000"/>
        </w:rPr>
        <w:t>del d.lgs. 18 aprile 2016, n. 50 s.m.i.</w:t>
      </w:r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</w:t>
      </w:r>
      <w:r w:rsidR="00A57072">
        <w:rPr>
          <w:rFonts w:ascii="Garamond" w:hAnsi="Garamond"/>
          <w:color w:val="000000"/>
        </w:rPr>
        <w:t>Accordo Quadro</w:t>
      </w:r>
      <w:r w:rsidR="00A57072" w:rsidRPr="00A57072">
        <w:t xml:space="preserve"> </w:t>
      </w:r>
      <w:r w:rsidR="00A57072" w:rsidRPr="00A57072">
        <w:rPr>
          <w:rFonts w:ascii="Garamond" w:hAnsi="Garamond"/>
          <w:color w:val="000000"/>
        </w:rPr>
        <w:t>ai sensi dell'art. 54, comma 4, lett. a), del Codice, con un numero massimo di 6 (sei) operatori economici</w:t>
      </w:r>
      <w:r w:rsidRPr="004E1C91">
        <w:rPr>
          <w:rFonts w:ascii="Garamond" w:hAnsi="Garamond"/>
          <w:color w:val="000000"/>
        </w:rPr>
        <w:t>.</w:t>
      </w:r>
    </w:p>
    <w:p w14:paraId="1323820E" w14:textId="77777777" w:rsidR="008C3A4A" w:rsidRDefault="008C3A4A" w:rsidP="00DA6C2B">
      <w:pPr>
        <w:jc w:val="center"/>
        <w:rPr>
          <w:rFonts w:ascii="Garamond" w:hAnsi="Garamond"/>
          <w:b/>
        </w:rPr>
      </w:pPr>
    </w:p>
    <w:p w14:paraId="2E18ABD1" w14:textId="4AB1695A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03842D1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00C2C618" w14:textId="7ECCABB2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4B362810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77ABC121" w14:textId="16CC5AF5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</w:t>
      </w:r>
      <w:r w:rsidR="008C3A4A">
        <w:rPr>
          <w:rFonts w:ascii="Garamond" w:hAnsi="Garamond"/>
          <w:b/>
        </w:rPr>
        <w:t>5</w:t>
      </w:r>
      <w:r w:rsidRPr="002D17D6">
        <w:rPr>
          <w:rFonts w:ascii="Garamond" w:hAnsi="Garamond"/>
          <w:b/>
        </w:rPr>
        <w:t>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131D1A0F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5E7D69B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C4DA17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9393CF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43E4693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CA4E6C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4D372A6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8637D4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BC9D2E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8ADA88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92772E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6FC74F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03DEECC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2FF04CA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C679CD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F7B2D3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62942BA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95ABDAA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592B1E77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663C90C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3C8BCC9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A344E3D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3AA5965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59344C5C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624900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43976E33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6B7544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C7E8A44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3172B" wp14:editId="573C9B12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1E145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4D8B475E" w14:textId="77777777" w:rsidR="00694C58" w:rsidRPr="002D17D6" w:rsidRDefault="00694C58">
      <w:pPr>
        <w:jc w:val="both"/>
        <w:rPr>
          <w:rFonts w:ascii="Garamond" w:hAnsi="Garamond"/>
        </w:rPr>
      </w:pPr>
    </w:p>
    <w:p w14:paraId="733DB3F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212D19B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A4144CB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B15E232" wp14:editId="21937E2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4F9177C" w14:textId="77777777" w:rsidR="00694C58" w:rsidRPr="002D17D6" w:rsidRDefault="00694C58">
      <w:pPr>
        <w:jc w:val="both"/>
        <w:rPr>
          <w:rFonts w:ascii="Garamond" w:hAnsi="Garamond"/>
        </w:rPr>
      </w:pPr>
    </w:p>
    <w:p w14:paraId="3306AD9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23D4C06" w14:textId="77777777" w:rsidR="00215C73" w:rsidRPr="002D17D6" w:rsidRDefault="00215C73">
      <w:pPr>
        <w:jc w:val="both"/>
        <w:rPr>
          <w:rFonts w:ascii="Garamond" w:hAnsi="Garamond"/>
        </w:rPr>
      </w:pPr>
    </w:p>
    <w:p w14:paraId="249A4C70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5B0D16" wp14:editId="6A11CEF2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E6516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731863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07B748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B32C587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D07508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CFE78" wp14:editId="66FB124A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6E0B5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19267519" w14:textId="77777777" w:rsidR="00E71615" w:rsidRPr="002D17D6" w:rsidRDefault="00E71615">
      <w:pPr>
        <w:jc w:val="both"/>
        <w:rPr>
          <w:rFonts w:ascii="Garamond" w:hAnsi="Garamond"/>
        </w:rPr>
      </w:pPr>
    </w:p>
    <w:p w14:paraId="7366F49B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C2C4CF" w14:textId="77777777" w:rsidR="00694C58" w:rsidRPr="002D17D6" w:rsidRDefault="00694C58">
      <w:pPr>
        <w:jc w:val="both"/>
        <w:rPr>
          <w:rFonts w:ascii="Garamond" w:hAnsi="Garamond"/>
        </w:rPr>
      </w:pPr>
    </w:p>
    <w:p w14:paraId="7E05259E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681183C" w14:textId="77777777" w:rsidR="00215C73" w:rsidRPr="002D17D6" w:rsidRDefault="00215C73">
      <w:pPr>
        <w:jc w:val="both"/>
        <w:rPr>
          <w:rFonts w:ascii="Garamond" w:hAnsi="Garamond"/>
        </w:rPr>
      </w:pPr>
    </w:p>
    <w:p w14:paraId="418B76C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992C6" wp14:editId="2980935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7EC35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57DCD3" w14:textId="77777777" w:rsidR="00221BDE" w:rsidRDefault="00221BDE">
      <w:pPr>
        <w:jc w:val="both"/>
        <w:rPr>
          <w:rFonts w:ascii="Garamond" w:hAnsi="Garamond"/>
        </w:rPr>
      </w:pPr>
    </w:p>
    <w:p w14:paraId="2BBF5728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67F5E7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F57D944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24408" wp14:editId="2018BA4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70131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2836DDF8" w14:textId="77777777" w:rsidR="00274C82" w:rsidRPr="002D17D6" w:rsidRDefault="00274C82">
      <w:pPr>
        <w:jc w:val="both"/>
        <w:rPr>
          <w:rFonts w:ascii="Garamond" w:hAnsi="Garamond"/>
        </w:rPr>
      </w:pPr>
    </w:p>
    <w:p w14:paraId="5BEE4BE2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FE2004E" w14:textId="77777777" w:rsidR="00221BDE" w:rsidRPr="002D17D6" w:rsidRDefault="00221BDE">
      <w:pPr>
        <w:jc w:val="both"/>
        <w:rPr>
          <w:rFonts w:ascii="Garamond" w:hAnsi="Garamond"/>
        </w:rPr>
      </w:pPr>
    </w:p>
    <w:p w14:paraId="7C329D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FC2E" wp14:editId="4D6A533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84BA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CC0116E" w14:textId="77777777" w:rsidR="00221BDE" w:rsidRPr="002D17D6" w:rsidRDefault="00221BDE">
      <w:pPr>
        <w:jc w:val="both"/>
        <w:rPr>
          <w:rFonts w:ascii="Garamond" w:hAnsi="Garamond"/>
        </w:rPr>
      </w:pPr>
    </w:p>
    <w:p w14:paraId="2F697FCE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7D58C950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52300D3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18776992" w14:textId="38CA25FF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3819CC2C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50BA8E6C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1FF6A84B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54A2FDAB" w14:textId="37AD3205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8C3A4A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28144823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>dei requisiti di ordine generale di cui all’art. 80 del Codice;</w:t>
      </w:r>
    </w:p>
    <w:p w14:paraId="1C3E3689" w14:textId="1B4CF34B" w:rsidR="008C3A4A" w:rsidRPr="00586E76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 xml:space="preserve">dei requisiti, ai sensi dell’art. 83 del Codice: </w:t>
      </w:r>
      <w:r w:rsidRPr="008C3A4A">
        <w:rPr>
          <w:rFonts w:ascii="Garamond" w:hAnsi="Garamond"/>
          <w:iCs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721E3459" w14:textId="1D996021" w:rsidR="00586E76" w:rsidRDefault="00586E76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586E76">
        <w:rPr>
          <w:rFonts w:ascii="Garamond" w:hAnsi="Garamond" w:cs="Times New Roman"/>
          <w:iCs/>
          <w:color w:val="000000"/>
          <w:sz w:val="24"/>
          <w:szCs w:val="24"/>
        </w:rPr>
        <w:t>dei requisiti di capacità economica e finanziaria, quali</w:t>
      </w:r>
      <w:r>
        <w:rPr>
          <w:rFonts w:ascii="Garamond" w:hAnsi="Garamond" w:cs="Times New Roman"/>
          <w:iCs/>
          <w:color w:val="000000"/>
          <w:sz w:val="24"/>
          <w:szCs w:val="24"/>
        </w:rPr>
        <w:t>:</w:t>
      </w:r>
    </w:p>
    <w:p w14:paraId="20098EFB" w14:textId="0E79B9FE" w:rsidR="00586E76" w:rsidRPr="008C3A4A" w:rsidRDefault="00586E76" w:rsidP="00586E76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E64B45">
        <w:rPr>
          <w:rFonts w:ascii="Garamond" w:hAnsi="Garamond" w:cs="Times New Roman"/>
          <w:color w:val="000000"/>
          <w:sz w:val="24"/>
          <w:szCs w:val="24"/>
        </w:rPr>
        <w:lastRenderedPageBreak/>
        <w:t>Fatturato</w:t>
      </w:r>
      <w:r w:rsidRPr="00E64B45">
        <w:rPr>
          <w:rFonts w:ascii="Garamond" w:hAnsi="Garamond" w:cs="Times New Roman"/>
          <w:sz w:val="24"/>
          <w:szCs w:val="24"/>
        </w:rPr>
        <w:t xml:space="preserve"> globale </w:t>
      </w:r>
      <w:r w:rsidR="00A57072" w:rsidRPr="00A57072">
        <w:rPr>
          <w:rFonts w:ascii="Garamond" w:hAnsi="Garamond" w:cs="Times New Roman"/>
          <w:sz w:val="24"/>
          <w:szCs w:val="24"/>
        </w:rPr>
        <w:t>medio annuo relativo ai migliori tre degli ultimi cinque esercizi disponibili antecedenti la data di pubblicazione del bando di € 1.</w:t>
      </w:r>
      <w:r w:rsidR="00F369D5">
        <w:rPr>
          <w:rFonts w:ascii="Garamond" w:hAnsi="Garamond" w:cs="Times New Roman"/>
          <w:sz w:val="24"/>
          <w:szCs w:val="24"/>
        </w:rPr>
        <w:t>7</w:t>
      </w:r>
      <w:r w:rsidR="000A4E1F">
        <w:rPr>
          <w:rFonts w:ascii="Garamond" w:hAnsi="Garamond" w:cs="Times New Roman"/>
          <w:sz w:val="24"/>
          <w:szCs w:val="24"/>
        </w:rPr>
        <w:t>0</w:t>
      </w:r>
      <w:r w:rsidR="00F369D5">
        <w:rPr>
          <w:rFonts w:ascii="Garamond" w:hAnsi="Garamond" w:cs="Times New Roman"/>
          <w:sz w:val="24"/>
          <w:szCs w:val="24"/>
        </w:rPr>
        <w:t>0</w:t>
      </w:r>
      <w:r w:rsidR="00A57072" w:rsidRPr="00A57072">
        <w:rPr>
          <w:rFonts w:ascii="Garamond" w:hAnsi="Garamond" w:cs="Times New Roman"/>
          <w:sz w:val="24"/>
          <w:szCs w:val="24"/>
        </w:rPr>
        <w:t>.000,00, IVA esclusa</w:t>
      </w:r>
      <w:r w:rsidR="00A57072">
        <w:rPr>
          <w:rFonts w:ascii="Garamond" w:hAnsi="Garamond" w:cs="Times New Roman"/>
          <w:sz w:val="24"/>
          <w:szCs w:val="24"/>
        </w:rPr>
        <w:t>.</w:t>
      </w:r>
    </w:p>
    <w:p w14:paraId="2D64F1C6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/>
          <w:iCs/>
          <w:color w:val="000000"/>
          <w:sz w:val="24"/>
          <w:szCs w:val="24"/>
        </w:rPr>
        <w:t>dei requisiti di capacità tecnica e professionale, quali:</w:t>
      </w:r>
    </w:p>
    <w:p w14:paraId="098C3090" w14:textId="0EF2915B" w:rsidR="008C3A4A" w:rsidRPr="00586E76" w:rsidRDefault="008C3A4A" w:rsidP="008C3A4A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586E76">
        <w:rPr>
          <w:rFonts w:ascii="Garamond" w:hAnsi="Garamond"/>
          <w:iCs/>
          <w:color w:val="000000"/>
          <w:sz w:val="24"/>
          <w:szCs w:val="24"/>
        </w:rPr>
        <w:t xml:space="preserve">Esecuzione </w:t>
      </w:r>
      <w:r w:rsidR="00A57072" w:rsidRPr="00A57072">
        <w:rPr>
          <w:rFonts w:ascii="Garamond" w:hAnsi="Garamond"/>
          <w:iCs/>
          <w:color w:val="000000"/>
          <w:sz w:val="24"/>
          <w:szCs w:val="24"/>
        </w:rPr>
        <w:t xml:space="preserve">negli ultimi cinque anni di servizi analoghi: il concorrente deve aver eseguito nell’ultimo quinquennio uno o più servizi analoghi di importo complessivo minimo pari a € </w:t>
      </w:r>
      <w:r w:rsidR="00F369D5">
        <w:rPr>
          <w:rFonts w:ascii="Garamond" w:hAnsi="Garamond"/>
          <w:iCs/>
          <w:color w:val="000000"/>
          <w:sz w:val="24"/>
          <w:szCs w:val="24"/>
        </w:rPr>
        <w:t>520</w:t>
      </w:r>
      <w:r w:rsidR="00A57072" w:rsidRPr="00A57072">
        <w:rPr>
          <w:rFonts w:ascii="Garamond" w:hAnsi="Garamond"/>
          <w:iCs/>
          <w:color w:val="000000"/>
          <w:sz w:val="24"/>
          <w:szCs w:val="24"/>
        </w:rPr>
        <w:t>.000,00</w:t>
      </w:r>
      <w:r w:rsidRPr="00586E76">
        <w:rPr>
          <w:rFonts w:ascii="Garamond" w:hAnsi="Garamond"/>
          <w:iCs/>
          <w:color w:val="000000"/>
          <w:sz w:val="24"/>
          <w:szCs w:val="24"/>
        </w:rPr>
        <w:t>.</w:t>
      </w:r>
    </w:p>
    <w:p w14:paraId="722B70CA" w14:textId="2A912653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/>
          <w:iCs/>
          <w:color w:val="000000"/>
          <w:sz w:val="24"/>
          <w:szCs w:val="24"/>
        </w:rPr>
        <w:t>di</w:t>
      </w:r>
      <w:r w:rsidRPr="008C3A4A">
        <w:rPr>
          <w:rFonts w:ascii="Garamond" w:hAnsi="Garamond" w:cs="Times New Roman"/>
          <w:iCs/>
          <w:color w:val="000000"/>
          <w:sz w:val="24"/>
          <w:szCs w:val="24"/>
        </w:rPr>
        <w:t xml:space="preserve"> una valutazione di conformità del proprio sistema di gestione della qualità alla norma UNI EN ISO 9001:2015 nel settore idoneo, pertinente e proporzionato all’oggetto dell’appalto</w:t>
      </w:r>
      <w:r>
        <w:rPr>
          <w:rFonts w:ascii="Garamond" w:hAnsi="Garamond" w:cs="Times New Roman"/>
          <w:iCs/>
          <w:color w:val="000000"/>
          <w:sz w:val="24"/>
          <w:szCs w:val="24"/>
        </w:rPr>
        <w:t>.</w:t>
      </w:r>
    </w:p>
    <w:p w14:paraId="4C8B5316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17FF541A" w14:textId="6CE5E3AF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C8788D">
        <w:rPr>
          <w:rFonts w:ascii="Garamond" w:hAnsi="Garamond" w:cs="Times New Roman"/>
          <w:i/>
          <w:color w:val="000000"/>
          <w:sz w:val="24"/>
          <w:szCs w:val="24"/>
        </w:rPr>
        <w:t>)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94A2C82" w14:textId="5FBB8C51" w:rsidR="00A920A9" w:rsidRPr="00C8788D" w:rsidRDefault="00C8788D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E43A91"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 w:rsidR="00E43A91">
        <w:rPr>
          <w:rFonts w:ascii="Garamond" w:hAnsi="Garamond" w:cs="Times New Roman"/>
          <w:sz w:val="24"/>
          <w:szCs w:val="24"/>
        </w:rPr>
        <w:t>I</w:t>
      </w:r>
      <w:r w:rsidR="00E43A91" w:rsidRPr="00DF430D">
        <w:rPr>
          <w:rFonts w:ascii="Garamond" w:hAnsi="Garamond" w:cs="Times New Roman"/>
          <w:sz w:val="24"/>
          <w:szCs w:val="24"/>
        </w:rPr>
        <w:t>n caso di RTI/consorzio/GEIE)</w:t>
      </w:r>
      <w:r w:rsidR="00E43A91" w:rsidRPr="004E128E">
        <w:rPr>
          <w:rFonts w:ascii="Garamond" w:hAnsi="Garamond" w:cs="Times New Roman"/>
          <w:sz w:val="24"/>
          <w:szCs w:val="24"/>
        </w:rPr>
        <w:t xml:space="preserve"> </w:t>
      </w:r>
      <w:r w:rsidR="00E43A91"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………………….;</w:t>
      </w:r>
    </w:p>
    <w:p w14:paraId="413E2A5F" w14:textId="7E36CF9F" w:rsidR="00C8788D" w:rsidRPr="00E43A91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3.c) è posseduto ………………….;</w:t>
      </w:r>
    </w:p>
    <w:p w14:paraId="08EC4938" w14:textId="30C6E535" w:rsidR="00C8788D" w:rsidRPr="00F369D5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3.d) è posseduto ………………….;</w:t>
      </w:r>
    </w:p>
    <w:p w14:paraId="5953F5F3" w14:textId="0928DE45" w:rsidR="00F369D5" w:rsidRPr="00F369D5" w:rsidRDefault="00F369D5" w:rsidP="00F369D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3.e) è posseduto ………………….</w:t>
      </w:r>
    </w:p>
    <w:p w14:paraId="3902F357" w14:textId="77777777" w:rsidR="00C8788D" w:rsidRPr="00E43A91" w:rsidRDefault="00C8788D" w:rsidP="00C8788D">
      <w:pPr>
        <w:pStyle w:val="Paragrafoelenco"/>
        <w:spacing w:before="0" w:beforeAutospacing="0"/>
        <w:ind w:left="284"/>
        <w:rPr>
          <w:rFonts w:ascii="Garamond" w:hAnsi="Garamond" w:cs="Times New Roman"/>
          <w:sz w:val="24"/>
          <w:szCs w:val="24"/>
        </w:rPr>
      </w:pPr>
    </w:p>
    <w:p w14:paraId="6FBD5675" w14:textId="77777777" w:rsidR="00E43A91" w:rsidRDefault="00E43A91">
      <w:pPr>
        <w:jc w:val="both"/>
        <w:rPr>
          <w:rFonts w:ascii="Garamond" w:hAnsi="Garamond"/>
        </w:rPr>
      </w:pPr>
    </w:p>
    <w:p w14:paraId="4DAABBFE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29FAD1EC" w14:textId="77777777" w:rsidR="002C2EE3" w:rsidRPr="002D17D6" w:rsidRDefault="002C2EE3">
      <w:pPr>
        <w:jc w:val="both"/>
        <w:rPr>
          <w:rFonts w:ascii="Garamond" w:hAnsi="Garamond"/>
        </w:rPr>
      </w:pPr>
    </w:p>
    <w:p w14:paraId="04CADFED" w14:textId="77777777" w:rsidR="00C8788D" w:rsidRDefault="00C8788D" w:rsidP="00B261C1">
      <w:pPr>
        <w:adjustRightInd w:val="0"/>
        <w:jc w:val="center"/>
        <w:rPr>
          <w:b/>
          <w:i/>
          <w:color w:val="000000"/>
          <w:sz w:val="20"/>
        </w:rPr>
      </w:pPr>
    </w:p>
    <w:p w14:paraId="16540BA0" w14:textId="6B2BA7A2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314EB824" w14:textId="77777777" w:rsidR="00694C58" w:rsidRDefault="00694C58">
      <w:pPr>
        <w:jc w:val="both"/>
        <w:rPr>
          <w:rFonts w:ascii="Garamond" w:hAnsi="Garamond"/>
        </w:rPr>
      </w:pPr>
    </w:p>
    <w:p w14:paraId="04A5E415" w14:textId="77777777" w:rsidR="00C8788D" w:rsidRDefault="00C8788D">
      <w:pPr>
        <w:jc w:val="both"/>
        <w:rPr>
          <w:rFonts w:ascii="Garamond" w:hAnsi="Garamond"/>
        </w:rPr>
      </w:pPr>
    </w:p>
    <w:p w14:paraId="33FB0DB4" w14:textId="65D056FC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414976F3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3A6529D6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602BD40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8A83A" w14:textId="77777777" w:rsidR="006349C4" w:rsidRDefault="006349C4">
      <w:r>
        <w:separator/>
      </w:r>
    </w:p>
  </w:endnote>
  <w:endnote w:type="continuationSeparator" w:id="0">
    <w:p w14:paraId="4F81D7F6" w14:textId="77777777" w:rsidR="006349C4" w:rsidRDefault="0063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1B7E4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64886DB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78303" w14:textId="77777777" w:rsidR="006349C4" w:rsidRDefault="006349C4">
      <w:r>
        <w:separator/>
      </w:r>
    </w:p>
  </w:footnote>
  <w:footnote w:type="continuationSeparator" w:id="0">
    <w:p w14:paraId="6E090086" w14:textId="77777777" w:rsidR="006349C4" w:rsidRDefault="006349C4">
      <w:r>
        <w:continuationSeparator/>
      </w:r>
    </w:p>
  </w:footnote>
  <w:footnote w:id="1">
    <w:p w14:paraId="43EA2526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9CE5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3BC2F23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5FCE0012">
      <w:numFmt w:val="bullet"/>
      <w:lvlText w:val="-"/>
      <w:lvlJc w:val="left"/>
      <w:pPr>
        <w:ind w:left="2122" w:hanging="360"/>
      </w:pPr>
      <w:rPr>
        <w:rFonts w:ascii="Garamond" w:eastAsia="Times New Roman" w:hAnsi="Garamond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4E1F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2993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86E76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349C4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6063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3A4A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7072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8788D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9D5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32D82"/>
  <w15:docId w15:val="{00B0006B-0F1E-4C71-8998-7106DA83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32D6-F96E-4102-882B-888BF6C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Puliani, Simone</cp:lastModifiedBy>
  <cp:revision>23</cp:revision>
  <cp:lastPrinted>2017-12-18T15:12:00Z</cp:lastPrinted>
  <dcterms:created xsi:type="dcterms:W3CDTF">2019-01-30T10:22:00Z</dcterms:created>
  <dcterms:modified xsi:type="dcterms:W3CDTF">2020-10-01T10:00:00Z</dcterms:modified>
</cp:coreProperties>
</file>